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6E7" w:rsidRPr="00DF36E7" w:rsidRDefault="00DF36E7" w:rsidP="00DF36E7">
      <w:pPr>
        <w:shd w:val="clear" w:color="auto" w:fill="FFFFFF"/>
        <w:spacing w:after="0" w:line="264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FF9D0D"/>
          <w:spacing w:val="2"/>
          <w:kern w:val="36"/>
          <w:sz w:val="28"/>
          <w:szCs w:val="28"/>
        </w:rPr>
      </w:pPr>
      <w:proofErr w:type="spellStart"/>
      <w:r w:rsidRPr="00DF36E7">
        <w:rPr>
          <w:rFonts w:ascii="Times New Roman" w:eastAsia="Times New Roman" w:hAnsi="Times New Roman" w:cs="Times New Roman"/>
          <w:b/>
          <w:bCs/>
          <w:color w:val="FF9D0D"/>
          <w:spacing w:val="2"/>
          <w:kern w:val="36"/>
          <w:sz w:val="28"/>
          <w:szCs w:val="28"/>
        </w:rPr>
        <w:t>Насвай</w:t>
      </w:r>
      <w:proofErr w:type="spellEnd"/>
    </w:p>
    <w:p w:rsidR="00DF36E7" w:rsidRPr="00DF36E7" w:rsidRDefault="00DF36E7" w:rsidP="00DF36E7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F36E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Употребление наркотических веществ и продуктов, содержащих эти вещества, всегда ведет к зависимости, невзирая на убеждения, что это не так. </w:t>
      </w:r>
    </w:p>
    <w:p w:rsidR="00DF36E7" w:rsidRPr="00DF36E7" w:rsidRDefault="00DF36E7" w:rsidP="00DF36E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F36E7">
        <w:rPr>
          <w:rFonts w:ascii="Times New Roman" w:eastAsia="Times New Roman" w:hAnsi="Times New Roman" w:cs="Times New Roman"/>
          <w:color w:val="222222"/>
          <w:sz w:val="28"/>
          <w:szCs w:val="28"/>
        </w:rPr>
        <w:t>Тем, кто интересуется средствами, вызывающими легкий «</w:t>
      </w:r>
      <w:proofErr w:type="gramStart"/>
      <w:r w:rsidRPr="00DF36E7">
        <w:rPr>
          <w:rFonts w:ascii="Times New Roman" w:eastAsia="Times New Roman" w:hAnsi="Times New Roman" w:cs="Times New Roman"/>
          <w:color w:val="222222"/>
          <w:sz w:val="28"/>
          <w:szCs w:val="28"/>
        </w:rPr>
        <w:t>кайф</w:t>
      </w:r>
      <w:proofErr w:type="gramEnd"/>
      <w:r w:rsidRPr="00DF36E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», следует знать, что одно из наркотически содержащих веществ имеет название </w:t>
      </w:r>
      <w:proofErr w:type="spellStart"/>
      <w:r w:rsidRPr="00DF36E7">
        <w:rPr>
          <w:rFonts w:ascii="Times New Roman" w:eastAsia="Times New Roman" w:hAnsi="Times New Roman" w:cs="Times New Roman"/>
          <w:color w:val="222222"/>
          <w:sz w:val="28"/>
          <w:szCs w:val="28"/>
        </w:rPr>
        <w:t>насвай</w:t>
      </w:r>
      <w:proofErr w:type="spellEnd"/>
      <w:r w:rsidRPr="00DF36E7">
        <w:rPr>
          <w:rFonts w:ascii="Times New Roman" w:eastAsia="Times New Roman" w:hAnsi="Times New Roman" w:cs="Times New Roman"/>
          <w:color w:val="222222"/>
          <w:sz w:val="28"/>
          <w:szCs w:val="28"/>
        </w:rPr>
        <w:t>, это мелкие зеленые шарики или зернышки, имеющие неприятный запах и вкус. Готовят этот наркотик в домашних условиях из махорки или табака с добавлением гашеной извести или куриного помета, а также компонентов разных растений и масла. Для улучшения вкуса в </w:t>
      </w:r>
      <w:proofErr w:type="spellStart"/>
      <w:r w:rsidRPr="00DF36E7">
        <w:rPr>
          <w:rFonts w:ascii="Times New Roman" w:eastAsia="Times New Roman" w:hAnsi="Times New Roman" w:cs="Times New Roman"/>
          <w:color w:val="222222"/>
          <w:sz w:val="28"/>
          <w:szCs w:val="28"/>
        </w:rPr>
        <w:t>насвай</w:t>
      </w:r>
      <w:proofErr w:type="spellEnd"/>
      <w:r w:rsidRPr="00DF36E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добавляют приправы. Себестоимость этого продукта достаточно низкая.</w:t>
      </w:r>
    </w:p>
    <w:p w:rsidR="00DF36E7" w:rsidRPr="00DF36E7" w:rsidRDefault="00DF36E7" w:rsidP="00DF36E7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F36E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Продают </w:t>
      </w:r>
      <w:proofErr w:type="spellStart"/>
      <w:r w:rsidRPr="00DF36E7">
        <w:rPr>
          <w:rFonts w:ascii="Times New Roman" w:eastAsia="Times New Roman" w:hAnsi="Times New Roman" w:cs="Times New Roman"/>
          <w:color w:val="222222"/>
          <w:sz w:val="28"/>
          <w:szCs w:val="28"/>
        </w:rPr>
        <w:t>насвай</w:t>
      </w:r>
      <w:proofErr w:type="spellEnd"/>
      <w:r w:rsidRPr="00DF36E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gramStart"/>
      <w:r w:rsidRPr="00DF36E7">
        <w:rPr>
          <w:rFonts w:ascii="Times New Roman" w:eastAsia="Times New Roman" w:hAnsi="Times New Roman" w:cs="Times New Roman"/>
          <w:color w:val="222222"/>
          <w:sz w:val="28"/>
          <w:szCs w:val="28"/>
        </w:rPr>
        <w:t>свежий</w:t>
      </w:r>
      <w:proofErr w:type="gramEnd"/>
      <w:r w:rsidRPr="00DF36E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 виде зеленых шариков или несвежий в виде коричневого порошка. В настоящее время его чаще продают в виде палочек, образующихся после пропускания массы через мясорубку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DF36E7" w:rsidRPr="00DF36E7" w:rsidRDefault="00DF36E7" w:rsidP="00DF36E7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888888"/>
          <w:sz w:val="28"/>
          <w:szCs w:val="28"/>
        </w:rPr>
      </w:pPr>
      <w:r w:rsidRPr="00DF36E7">
        <w:rPr>
          <w:rFonts w:ascii="Times New Roman" w:eastAsia="Times New Roman" w:hAnsi="Times New Roman" w:cs="Times New Roman"/>
          <w:b/>
          <w:bCs/>
          <w:color w:val="888888"/>
          <w:sz w:val="28"/>
          <w:szCs w:val="28"/>
        </w:rPr>
        <w:t xml:space="preserve">Употребление </w:t>
      </w:r>
      <w:proofErr w:type="spellStart"/>
      <w:r w:rsidRPr="00DF36E7">
        <w:rPr>
          <w:rFonts w:ascii="Times New Roman" w:eastAsia="Times New Roman" w:hAnsi="Times New Roman" w:cs="Times New Roman"/>
          <w:b/>
          <w:bCs/>
          <w:color w:val="888888"/>
          <w:sz w:val="28"/>
          <w:szCs w:val="28"/>
        </w:rPr>
        <w:t>насвая</w:t>
      </w:r>
      <w:proofErr w:type="spellEnd"/>
      <w:r w:rsidRPr="00DF36E7">
        <w:rPr>
          <w:rFonts w:ascii="Times New Roman" w:eastAsia="Times New Roman" w:hAnsi="Times New Roman" w:cs="Times New Roman"/>
          <w:b/>
          <w:bCs/>
          <w:color w:val="888888"/>
          <w:sz w:val="28"/>
          <w:szCs w:val="28"/>
        </w:rPr>
        <w:t xml:space="preserve"> и его воздействие.</w:t>
      </w:r>
    </w:p>
    <w:p w:rsidR="00DF36E7" w:rsidRPr="00DF36E7" w:rsidRDefault="00DF36E7" w:rsidP="00DF36E7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DF36E7">
        <w:rPr>
          <w:rFonts w:ascii="Times New Roman" w:eastAsia="Times New Roman" w:hAnsi="Times New Roman" w:cs="Times New Roman"/>
          <w:color w:val="222222"/>
          <w:sz w:val="28"/>
          <w:szCs w:val="28"/>
        </w:rPr>
        <w:t>Насвай</w:t>
      </w:r>
      <w:proofErr w:type="spellEnd"/>
      <w:r w:rsidRPr="00DF36E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закладывают в рот, появляется головокружение, помутнение в глазах, длится эффект не более 5 минут, но проглатывание слюны или крупинок зелья может вызвать тошноту, рвоту и даже понос. Никотиновая зависимость развивается так же, как и при курении табака. Продается </w:t>
      </w:r>
      <w:proofErr w:type="spellStart"/>
      <w:r w:rsidRPr="00DF36E7">
        <w:rPr>
          <w:rFonts w:ascii="Times New Roman" w:eastAsia="Times New Roman" w:hAnsi="Times New Roman" w:cs="Times New Roman"/>
          <w:color w:val="222222"/>
          <w:sz w:val="28"/>
          <w:szCs w:val="28"/>
        </w:rPr>
        <w:t>насвай</w:t>
      </w:r>
      <w:proofErr w:type="spellEnd"/>
      <w:r w:rsidRPr="00DF36E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на рынках так же свободно, как семечки и табачные изделия, употребляют его, в основном, подростки. Его употребление приводит к вегетативным нарушениям, потливости, обморокам, заболеваниям желудка, кишечника, в том числе и онкологическим.</w:t>
      </w:r>
    </w:p>
    <w:p w:rsidR="00DF36E7" w:rsidRPr="00DF36E7" w:rsidRDefault="00DF36E7" w:rsidP="00DF36E7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888888"/>
          <w:sz w:val="28"/>
          <w:szCs w:val="28"/>
        </w:rPr>
      </w:pPr>
      <w:r w:rsidRPr="00DF36E7">
        <w:rPr>
          <w:rFonts w:ascii="Times New Roman" w:eastAsia="Times New Roman" w:hAnsi="Times New Roman" w:cs="Times New Roman"/>
          <w:b/>
          <w:bCs/>
          <w:color w:val="888888"/>
          <w:sz w:val="28"/>
          <w:szCs w:val="28"/>
        </w:rPr>
        <w:t xml:space="preserve">Краткосрочное воздействие </w:t>
      </w:r>
      <w:proofErr w:type="spellStart"/>
      <w:r w:rsidRPr="00DF36E7">
        <w:rPr>
          <w:rFonts w:ascii="Times New Roman" w:eastAsia="Times New Roman" w:hAnsi="Times New Roman" w:cs="Times New Roman"/>
          <w:b/>
          <w:bCs/>
          <w:color w:val="888888"/>
          <w:sz w:val="28"/>
          <w:szCs w:val="28"/>
        </w:rPr>
        <w:t>насвая</w:t>
      </w:r>
      <w:proofErr w:type="spellEnd"/>
    </w:p>
    <w:p w:rsidR="00DF36E7" w:rsidRPr="00DF36E7" w:rsidRDefault="00DF36E7" w:rsidP="00DF36E7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F36E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Сильное жжение слизистой рта, тяжесть в голове и во всех частях тела, апатия, резкое слюноотделение, головокружение, расслабленность мышц. </w:t>
      </w:r>
      <w:proofErr w:type="spellStart"/>
      <w:r w:rsidRPr="00DF36E7">
        <w:rPr>
          <w:rFonts w:ascii="Times New Roman" w:eastAsia="Times New Roman" w:hAnsi="Times New Roman" w:cs="Times New Roman"/>
          <w:color w:val="222222"/>
          <w:sz w:val="28"/>
          <w:szCs w:val="28"/>
        </w:rPr>
        <w:t>Насвай</w:t>
      </w:r>
      <w:proofErr w:type="spellEnd"/>
      <w:r w:rsidRPr="00DF36E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нельзя сочетать с алкоголем, эффект может быть непредсказуем.</w:t>
      </w:r>
    </w:p>
    <w:p w:rsidR="00DF36E7" w:rsidRPr="00DF36E7" w:rsidRDefault="00DF36E7" w:rsidP="00DF36E7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888888"/>
          <w:sz w:val="28"/>
          <w:szCs w:val="28"/>
        </w:rPr>
      </w:pPr>
      <w:r w:rsidRPr="00DF36E7">
        <w:rPr>
          <w:rFonts w:ascii="Times New Roman" w:eastAsia="Times New Roman" w:hAnsi="Times New Roman" w:cs="Times New Roman"/>
          <w:b/>
          <w:bCs/>
          <w:color w:val="888888"/>
          <w:sz w:val="28"/>
          <w:szCs w:val="28"/>
        </w:rPr>
        <w:t xml:space="preserve">Долгосрочные последствия потребления </w:t>
      </w:r>
      <w:proofErr w:type="spellStart"/>
      <w:r w:rsidRPr="00DF36E7">
        <w:rPr>
          <w:rFonts w:ascii="Times New Roman" w:eastAsia="Times New Roman" w:hAnsi="Times New Roman" w:cs="Times New Roman"/>
          <w:b/>
          <w:bCs/>
          <w:color w:val="888888"/>
          <w:sz w:val="28"/>
          <w:szCs w:val="28"/>
        </w:rPr>
        <w:t>насвая</w:t>
      </w:r>
      <w:proofErr w:type="spellEnd"/>
    </w:p>
    <w:p w:rsidR="00DF36E7" w:rsidRPr="00DF36E7" w:rsidRDefault="00DF36E7" w:rsidP="00DF36E7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F36E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Во-первых, употребление </w:t>
      </w:r>
      <w:proofErr w:type="spellStart"/>
      <w:r w:rsidRPr="00DF36E7">
        <w:rPr>
          <w:rFonts w:ascii="Times New Roman" w:eastAsia="Times New Roman" w:hAnsi="Times New Roman" w:cs="Times New Roman"/>
          <w:color w:val="222222"/>
          <w:sz w:val="28"/>
          <w:szCs w:val="28"/>
        </w:rPr>
        <w:t>насвая</w:t>
      </w:r>
      <w:proofErr w:type="spellEnd"/>
      <w:r w:rsidRPr="00DF36E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 80% вызывает рак слизистых и желудочно-кишечного тракта. Во-вторых, в состав </w:t>
      </w:r>
      <w:proofErr w:type="spellStart"/>
      <w:r w:rsidRPr="00DF36E7">
        <w:rPr>
          <w:rFonts w:ascii="Times New Roman" w:eastAsia="Times New Roman" w:hAnsi="Times New Roman" w:cs="Times New Roman"/>
          <w:color w:val="222222"/>
          <w:sz w:val="28"/>
          <w:szCs w:val="28"/>
        </w:rPr>
        <w:t>насвая</w:t>
      </w:r>
      <w:proofErr w:type="spellEnd"/>
      <w:r w:rsidRPr="00DF36E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входят экскременты животных, поэтому легко можно заразиться разнообразными кишечными инфекциями. В-третьих, происходит развитие никотиновой зависимости. В-четвертых, </w:t>
      </w:r>
      <w:proofErr w:type="spellStart"/>
      <w:r w:rsidRPr="00DF36E7">
        <w:rPr>
          <w:rFonts w:ascii="Times New Roman" w:eastAsia="Times New Roman" w:hAnsi="Times New Roman" w:cs="Times New Roman"/>
          <w:color w:val="222222"/>
          <w:sz w:val="28"/>
          <w:szCs w:val="28"/>
        </w:rPr>
        <w:t>насвай</w:t>
      </w:r>
      <w:proofErr w:type="spellEnd"/>
      <w:r w:rsidRPr="00DF36E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разрушает психику человека, ухудшая память, внимание, восприятие. И наконец, происходит разрушение зубов.</w:t>
      </w:r>
    </w:p>
    <w:p w:rsidR="00DF36E7" w:rsidRPr="00DF36E7" w:rsidRDefault="00DF36E7" w:rsidP="00DF36E7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888888"/>
          <w:sz w:val="28"/>
          <w:szCs w:val="28"/>
        </w:rPr>
      </w:pPr>
      <w:r w:rsidRPr="00DF36E7">
        <w:rPr>
          <w:rFonts w:ascii="Times New Roman" w:eastAsia="Times New Roman" w:hAnsi="Times New Roman" w:cs="Times New Roman"/>
          <w:b/>
          <w:bCs/>
          <w:color w:val="888888"/>
          <w:sz w:val="28"/>
          <w:szCs w:val="28"/>
        </w:rPr>
        <w:t>Мифы, распространяемые потребителями о </w:t>
      </w:r>
      <w:proofErr w:type="spellStart"/>
      <w:r w:rsidRPr="00DF36E7">
        <w:rPr>
          <w:rFonts w:ascii="Times New Roman" w:eastAsia="Times New Roman" w:hAnsi="Times New Roman" w:cs="Times New Roman"/>
          <w:b/>
          <w:bCs/>
          <w:color w:val="888888"/>
          <w:sz w:val="28"/>
          <w:szCs w:val="28"/>
        </w:rPr>
        <w:t>насвае</w:t>
      </w:r>
      <w:proofErr w:type="spellEnd"/>
    </w:p>
    <w:p w:rsidR="00DF36E7" w:rsidRPr="00DF36E7" w:rsidRDefault="00DF36E7" w:rsidP="00DF36E7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F36E7">
        <w:rPr>
          <w:rFonts w:ascii="Times New Roman" w:eastAsia="Times New Roman" w:hAnsi="Times New Roman" w:cs="Times New Roman"/>
          <w:color w:val="222222"/>
          <w:sz w:val="28"/>
          <w:szCs w:val="28"/>
        </w:rPr>
        <w:t>Любые </w:t>
      </w:r>
      <w:hyperlink r:id="rId4" w:history="1">
        <w:r w:rsidRPr="00DF36E7">
          <w:rPr>
            <w:rFonts w:ascii="Times New Roman" w:eastAsia="Times New Roman" w:hAnsi="Times New Roman" w:cs="Times New Roman"/>
            <w:color w:val="325BAD"/>
            <w:sz w:val="28"/>
            <w:szCs w:val="28"/>
            <w:u w:val="single"/>
          </w:rPr>
          <w:t>клубные наркотики</w:t>
        </w:r>
      </w:hyperlink>
      <w:r w:rsidRPr="00DF36E7">
        <w:rPr>
          <w:rFonts w:ascii="Times New Roman" w:eastAsia="Times New Roman" w:hAnsi="Times New Roman" w:cs="Times New Roman"/>
          <w:color w:val="222222"/>
          <w:sz w:val="28"/>
          <w:szCs w:val="28"/>
        </w:rPr>
        <w:t>, не говоря уже о </w:t>
      </w:r>
      <w:proofErr w:type="spellStart"/>
      <w:r w:rsidRPr="00DF36E7">
        <w:rPr>
          <w:rFonts w:ascii="Times New Roman" w:eastAsia="Times New Roman" w:hAnsi="Times New Roman" w:cs="Times New Roman"/>
          <w:color w:val="222222"/>
          <w:sz w:val="28"/>
          <w:szCs w:val="28"/>
        </w:rPr>
        <w:t>насвае</w:t>
      </w:r>
      <w:proofErr w:type="spellEnd"/>
      <w:r w:rsidRPr="00DF36E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употребляют ради неповторимого </w:t>
      </w:r>
      <w:proofErr w:type="gramStart"/>
      <w:r w:rsidRPr="00DF36E7">
        <w:rPr>
          <w:rFonts w:ascii="Times New Roman" w:eastAsia="Times New Roman" w:hAnsi="Times New Roman" w:cs="Times New Roman"/>
          <w:color w:val="222222"/>
          <w:sz w:val="28"/>
          <w:szCs w:val="28"/>
        </w:rPr>
        <w:t>кайфа</w:t>
      </w:r>
      <w:proofErr w:type="gramEnd"/>
      <w:r w:rsidRPr="00DF36E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Опытные потребители объясняют новичкам, что это не наркотик и никакой зависимости он не вызовет. Чаще всего убеждения, что после употребления </w:t>
      </w:r>
      <w:proofErr w:type="spellStart"/>
      <w:r w:rsidRPr="00DF36E7">
        <w:rPr>
          <w:rFonts w:ascii="Times New Roman" w:eastAsia="Times New Roman" w:hAnsi="Times New Roman" w:cs="Times New Roman"/>
          <w:color w:val="222222"/>
          <w:sz w:val="28"/>
          <w:szCs w:val="28"/>
        </w:rPr>
        <w:t>насвая</w:t>
      </w:r>
      <w:proofErr w:type="spellEnd"/>
      <w:r w:rsidRPr="00DF36E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не хочется курить, оказываются действенными, и подростки очень быстро улавливают разницу.</w:t>
      </w:r>
    </w:p>
    <w:p w:rsidR="00DF36E7" w:rsidRPr="00DF36E7" w:rsidRDefault="00DF36E7" w:rsidP="00DF36E7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F36E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На самом деле потребители </w:t>
      </w:r>
      <w:proofErr w:type="spellStart"/>
      <w:r w:rsidRPr="00DF36E7">
        <w:rPr>
          <w:rFonts w:ascii="Times New Roman" w:eastAsia="Times New Roman" w:hAnsi="Times New Roman" w:cs="Times New Roman"/>
          <w:color w:val="222222"/>
          <w:sz w:val="28"/>
          <w:szCs w:val="28"/>
        </w:rPr>
        <w:t>насвая</w:t>
      </w:r>
      <w:proofErr w:type="spellEnd"/>
      <w:r w:rsidRPr="00DF36E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 — типичная игрушка в руках наркотического бизнеса. </w:t>
      </w:r>
    </w:p>
    <w:sectPr w:rsidR="00DF36E7" w:rsidRPr="00DF3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36E7"/>
    <w:rsid w:val="00DF3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36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F36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36E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F36E7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normal">
    <w:name w:val="normal"/>
    <w:basedOn w:val="a"/>
    <w:rsid w:val="00DF3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DF3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F36E7"/>
  </w:style>
  <w:style w:type="character" w:styleId="a4">
    <w:name w:val="Hyperlink"/>
    <w:basedOn w:val="a0"/>
    <w:uiPriority w:val="99"/>
    <w:semiHidden/>
    <w:unhideWhenUsed/>
    <w:rsid w:val="00DF36E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F3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36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1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7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95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31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28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1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54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54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090077">
                          <w:marLeft w:val="0"/>
                          <w:marRight w:val="0"/>
                          <w:marTop w:val="225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69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olinar.com.ua/help/help/about_drugs/1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383</Words>
  <Characters>2186</Characters>
  <Application>Microsoft Office Word</Application>
  <DocSecurity>0</DocSecurity>
  <Lines>18</Lines>
  <Paragraphs>5</Paragraphs>
  <ScaleCrop>false</ScaleCrop>
  <Company/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2013-04-12T11:46:00Z</dcterms:created>
  <dcterms:modified xsi:type="dcterms:W3CDTF">2013-04-12T11:50:00Z</dcterms:modified>
</cp:coreProperties>
</file>